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C7" w:rsidRPr="006B1AC7" w:rsidRDefault="006B1AC7" w:rsidP="006B1AC7">
      <w:r w:rsidRPr="006B1AC7">
        <w:rPr>
          <w:bCs/>
        </w:rPr>
        <w:t xml:space="preserve">Stručni skup za </w:t>
      </w:r>
      <w:r w:rsidR="00AE5242">
        <w:rPr>
          <w:bCs/>
        </w:rPr>
        <w:t>učitelje/nastavnike Fizike</w:t>
      </w:r>
      <w:r w:rsidRPr="006B1AC7">
        <w:rPr>
          <w:bCs/>
        </w:rPr>
        <w:t xml:space="preserve">, </w:t>
      </w:r>
      <w:r w:rsidR="00AE5242">
        <w:rPr>
          <w:bCs/>
        </w:rPr>
        <w:t>Split, 5. i 6</w:t>
      </w:r>
      <w:r w:rsidRPr="006B1AC7">
        <w:rPr>
          <w:bCs/>
        </w:rPr>
        <w:t xml:space="preserve">. </w:t>
      </w:r>
      <w:r w:rsidR="00AE5242">
        <w:rPr>
          <w:bCs/>
        </w:rPr>
        <w:t xml:space="preserve">srpnja </w:t>
      </w:r>
      <w:r w:rsidRPr="006B1AC7">
        <w:rPr>
          <w:bCs/>
        </w:rPr>
        <w:t>2017.</w:t>
      </w:r>
    </w:p>
    <w:p w:rsidR="006B1AC7" w:rsidRDefault="00144BE9">
      <w:pPr>
        <w:rPr>
          <w:b/>
          <w:bCs/>
        </w:rPr>
      </w:pPr>
      <w:r w:rsidRPr="00144BE9">
        <w:rPr>
          <w:b/>
          <w:bCs/>
        </w:rPr>
        <w:t>Izrada testova znanja prema metrijskim karakteristikama i razinama kognitivnih procesa</w:t>
      </w:r>
      <w:r w:rsidR="006B1AC7">
        <w:rPr>
          <w:b/>
          <w:bCs/>
        </w:rPr>
        <w:t xml:space="preserve">, </w:t>
      </w:r>
    </w:p>
    <w:p w:rsidR="00144BE9" w:rsidRDefault="006B1AC7" w:rsidP="00144BE9">
      <w:pPr>
        <w:rPr>
          <w:b/>
          <w:bCs/>
        </w:rPr>
      </w:pPr>
      <w:r>
        <w:rPr>
          <w:b/>
          <w:bCs/>
        </w:rPr>
        <w:t>T. Ivošević  - sažetak</w:t>
      </w:r>
    </w:p>
    <w:p w:rsidR="006B1AC7" w:rsidRPr="006B1AC7" w:rsidRDefault="006B1AC7" w:rsidP="00144BE9">
      <w:pPr>
        <w:rPr>
          <w:b/>
          <w:bCs/>
        </w:rPr>
      </w:pPr>
    </w:p>
    <w:p w:rsidR="00144BE9" w:rsidRDefault="00144BE9" w:rsidP="006B1AC7">
      <w:pPr>
        <w:spacing w:after="0"/>
      </w:pPr>
      <w:r>
        <w:t>Uvjeti potrebni za sastavljanje dobrog testa:</w:t>
      </w:r>
    </w:p>
    <w:p w:rsidR="00D355A3" w:rsidRPr="00144BE9" w:rsidRDefault="0079575E" w:rsidP="006B1AC7">
      <w:pPr>
        <w:numPr>
          <w:ilvl w:val="0"/>
          <w:numId w:val="1"/>
        </w:numPr>
        <w:spacing w:after="0"/>
      </w:pPr>
      <w:r w:rsidRPr="00144BE9">
        <w:t>ishodi učenja,</w:t>
      </w:r>
    </w:p>
    <w:p w:rsidR="00D355A3" w:rsidRPr="00144BE9" w:rsidRDefault="0079575E" w:rsidP="006B1AC7">
      <w:pPr>
        <w:numPr>
          <w:ilvl w:val="0"/>
          <w:numId w:val="1"/>
        </w:numPr>
        <w:spacing w:after="0"/>
      </w:pPr>
      <w:r w:rsidRPr="00144BE9">
        <w:t xml:space="preserve">sadržaj (odabrati pitanja i zadatke), </w:t>
      </w:r>
    </w:p>
    <w:p w:rsidR="00D355A3" w:rsidRPr="00144BE9" w:rsidRDefault="0079575E" w:rsidP="006B1AC7">
      <w:pPr>
        <w:numPr>
          <w:ilvl w:val="0"/>
          <w:numId w:val="1"/>
        </w:numPr>
        <w:spacing w:after="0"/>
      </w:pPr>
      <w:r w:rsidRPr="00144BE9">
        <w:t xml:space="preserve">bodovanje (pridodavanje bodova pitanju/zadatku), </w:t>
      </w:r>
    </w:p>
    <w:p w:rsidR="00144BE9" w:rsidRDefault="000368F2" w:rsidP="000368F2">
      <w:pPr>
        <w:numPr>
          <w:ilvl w:val="0"/>
          <w:numId w:val="1"/>
        </w:numPr>
        <w:spacing w:after="0"/>
      </w:pPr>
      <w:r>
        <w:t xml:space="preserve">pridodavanje </w:t>
      </w:r>
      <w:r w:rsidR="0079575E" w:rsidRPr="00144BE9">
        <w:t>ocjene intervalu bodova</w:t>
      </w:r>
      <w:r>
        <w:t>/ postotaka</w:t>
      </w:r>
      <w:r w:rsidR="0079575E" w:rsidRPr="00144BE9">
        <w:t xml:space="preserve">. </w:t>
      </w:r>
    </w:p>
    <w:p w:rsidR="00144BE9" w:rsidRDefault="00144BE9" w:rsidP="006B1AC7">
      <w:pPr>
        <w:spacing w:after="0"/>
        <w:ind w:left="720"/>
      </w:pPr>
    </w:p>
    <w:p w:rsidR="00144BE9" w:rsidRDefault="00144BE9" w:rsidP="006B1AC7">
      <w:pPr>
        <w:spacing w:after="0"/>
      </w:pPr>
      <w:r w:rsidRPr="00144BE9">
        <w:t>Potrebna znanja za izradu dobrog testa</w:t>
      </w:r>
    </w:p>
    <w:p w:rsidR="00D355A3" w:rsidRPr="00144BE9" w:rsidRDefault="0079575E" w:rsidP="006B1AC7">
      <w:pPr>
        <w:numPr>
          <w:ilvl w:val="0"/>
          <w:numId w:val="1"/>
        </w:numPr>
        <w:spacing w:after="0"/>
      </w:pPr>
      <w:r w:rsidRPr="00144BE9">
        <w:t>primijeniti taksonomiju obrazovnih ishoda (</w:t>
      </w:r>
      <w:proofErr w:type="spellStart"/>
      <w:r w:rsidRPr="00144BE9">
        <w:t>npr</w:t>
      </w:r>
      <w:proofErr w:type="spellEnd"/>
      <w:r w:rsidRPr="00144BE9">
        <w:t xml:space="preserve">. </w:t>
      </w:r>
      <w:proofErr w:type="spellStart"/>
      <w:r w:rsidRPr="00144BE9">
        <w:t>Bloomovu</w:t>
      </w:r>
      <w:proofErr w:type="spellEnd"/>
      <w:r w:rsidRPr="00144BE9">
        <w:t xml:space="preserve"> taksonomiju),</w:t>
      </w:r>
    </w:p>
    <w:p w:rsidR="00D355A3" w:rsidRPr="00144BE9" w:rsidRDefault="0079575E" w:rsidP="006B1AC7">
      <w:pPr>
        <w:numPr>
          <w:ilvl w:val="0"/>
          <w:numId w:val="1"/>
        </w:numPr>
        <w:spacing w:after="0"/>
      </w:pPr>
      <w:r w:rsidRPr="00144BE9">
        <w:t>poznavati  i primijeniti različite tipove pitanja i zadataka,</w:t>
      </w:r>
    </w:p>
    <w:p w:rsidR="00D355A3" w:rsidRPr="00144BE9" w:rsidRDefault="0079575E" w:rsidP="006B1AC7">
      <w:pPr>
        <w:numPr>
          <w:ilvl w:val="0"/>
          <w:numId w:val="1"/>
        </w:numPr>
        <w:spacing w:after="0"/>
      </w:pPr>
      <w:r w:rsidRPr="00144BE9">
        <w:t>primijeniti pravila za izradu testa,</w:t>
      </w:r>
    </w:p>
    <w:p w:rsidR="00D355A3" w:rsidRDefault="0079575E" w:rsidP="006B1AC7">
      <w:pPr>
        <w:numPr>
          <w:ilvl w:val="0"/>
          <w:numId w:val="1"/>
        </w:numPr>
        <w:spacing w:after="0"/>
      </w:pPr>
      <w:r w:rsidRPr="00144BE9">
        <w:t xml:space="preserve">analizirati nakon sastavljanja testa metrijske karakteristike testa. </w:t>
      </w:r>
    </w:p>
    <w:p w:rsidR="00144BE9" w:rsidRDefault="00144BE9" w:rsidP="006B1AC7">
      <w:pPr>
        <w:spacing w:after="0"/>
        <w:ind w:left="720"/>
      </w:pPr>
    </w:p>
    <w:p w:rsidR="00144BE9" w:rsidRDefault="00144BE9" w:rsidP="006B1AC7">
      <w:pPr>
        <w:spacing w:after="0"/>
      </w:pPr>
      <w:r w:rsidRPr="00144BE9">
        <w:t>Pravila za izradu testa:</w:t>
      </w:r>
    </w:p>
    <w:p w:rsidR="00D355A3" w:rsidRPr="00144BE9" w:rsidRDefault="0079575E" w:rsidP="006B1AC7">
      <w:pPr>
        <w:numPr>
          <w:ilvl w:val="0"/>
          <w:numId w:val="1"/>
        </w:numPr>
        <w:spacing w:after="0"/>
      </w:pPr>
      <w:r w:rsidRPr="00144BE9">
        <w:t>koristiti različite tipove pitanja i zadataka,</w:t>
      </w:r>
    </w:p>
    <w:p w:rsidR="00D355A3" w:rsidRPr="00144BE9" w:rsidRDefault="0079575E" w:rsidP="006B1AC7">
      <w:pPr>
        <w:numPr>
          <w:ilvl w:val="0"/>
          <w:numId w:val="1"/>
        </w:numPr>
        <w:spacing w:after="0"/>
      </w:pPr>
      <w:r w:rsidRPr="00144BE9">
        <w:t>različito bodovati različite težine pitanja/zadataka</w:t>
      </w:r>
      <w:r w:rsidR="00144BE9">
        <w:t xml:space="preserve"> (manje bodova pridodati nižim razinama)</w:t>
      </w:r>
      <w:r w:rsidRPr="00144BE9">
        <w:t>,</w:t>
      </w:r>
    </w:p>
    <w:p w:rsidR="006B1AC7" w:rsidRDefault="0079575E" w:rsidP="006B1AC7">
      <w:pPr>
        <w:numPr>
          <w:ilvl w:val="0"/>
          <w:numId w:val="1"/>
        </w:numPr>
        <w:spacing w:after="0"/>
      </w:pPr>
      <w:r w:rsidRPr="00144BE9">
        <w:t xml:space="preserve">interval </w:t>
      </w:r>
      <w:r w:rsidR="006B1AC7">
        <w:t>bodova/postotak za ocjenu</w:t>
      </w:r>
      <w:r w:rsidRPr="00144BE9">
        <w:t xml:space="preserve"> treba sadržavati određene razine kognitivnih procesa od usvojenosti do kreacije po </w:t>
      </w:r>
      <w:proofErr w:type="spellStart"/>
      <w:r w:rsidRPr="00144BE9">
        <w:t>npr</w:t>
      </w:r>
      <w:proofErr w:type="spellEnd"/>
      <w:r w:rsidRPr="00144BE9">
        <w:t xml:space="preserve">. </w:t>
      </w:r>
      <w:proofErr w:type="spellStart"/>
      <w:r w:rsidRPr="00144BE9">
        <w:t>Bloomu</w:t>
      </w:r>
      <w:proofErr w:type="spellEnd"/>
      <w:r w:rsidRPr="00144BE9">
        <w:t>,</w:t>
      </w:r>
      <w:r w:rsidR="006B1AC7">
        <w:t xml:space="preserve"> </w:t>
      </w:r>
    </w:p>
    <w:p w:rsidR="006B1AC7" w:rsidRDefault="006B1AC7" w:rsidP="006B1AC7">
      <w:pPr>
        <w:spacing w:after="0"/>
        <w:ind w:left="720"/>
      </w:pPr>
      <w:r>
        <w:t xml:space="preserve">(40 - 65)% je dovoljan i treba sadržavati razinu PREPOZNAVANJA i RAUMIJEV ANJA,  </w:t>
      </w:r>
    </w:p>
    <w:p w:rsidR="006B1AC7" w:rsidRDefault="006B1AC7" w:rsidP="006B1AC7">
      <w:pPr>
        <w:spacing w:after="0"/>
        <w:ind w:left="720"/>
      </w:pPr>
      <w:r>
        <w:t xml:space="preserve">(65 - 75)% dobar , sadržava PREPOZNAVANJE, RAZUMIJEVANJE i PRIMJENU, </w:t>
      </w:r>
    </w:p>
    <w:p w:rsidR="006B1AC7" w:rsidRDefault="006B1AC7" w:rsidP="006B1AC7">
      <w:pPr>
        <w:spacing w:after="0"/>
        <w:ind w:left="720"/>
      </w:pPr>
      <w:r>
        <w:t>(75 - 90)% vrlo dobar  - sadržava PRE, RAZ, PRIM i ANALIZU</w:t>
      </w:r>
    </w:p>
    <w:p w:rsidR="00D355A3" w:rsidRPr="00144BE9" w:rsidRDefault="006B1AC7" w:rsidP="006B1AC7">
      <w:pPr>
        <w:spacing w:after="0"/>
        <w:ind w:left="720"/>
      </w:pPr>
      <w:r>
        <w:t>(90 - 100)% izvrstan – sadržava sve razine kognitivnih procesa)</w:t>
      </w:r>
    </w:p>
    <w:p w:rsidR="006B1AC7" w:rsidRDefault="0079575E" w:rsidP="006B1AC7">
      <w:pPr>
        <w:numPr>
          <w:ilvl w:val="0"/>
          <w:numId w:val="1"/>
        </w:numPr>
        <w:spacing w:after="0"/>
      </w:pPr>
      <w:r w:rsidRPr="00144BE9">
        <w:t xml:space="preserve">provjeriti metrijske karakteristike testa prije provedbe u razrednom odjelu … </w:t>
      </w:r>
    </w:p>
    <w:p w:rsidR="006B1AC7" w:rsidRDefault="006B1AC7" w:rsidP="006B1AC7">
      <w:pPr>
        <w:spacing w:after="0"/>
        <w:ind w:left="720"/>
      </w:pPr>
    </w:p>
    <w:p w:rsidR="006B1AC7" w:rsidRDefault="006B1AC7" w:rsidP="006B1AC7">
      <w:pPr>
        <w:spacing w:after="0"/>
      </w:pPr>
      <w:r w:rsidRPr="006B1AC7">
        <w:t>Tipovi pitanja i zadataka u testovima znanja</w:t>
      </w:r>
    </w:p>
    <w:p w:rsidR="006B1AC7" w:rsidRPr="006B1AC7" w:rsidRDefault="006B1AC7" w:rsidP="006B1AC7">
      <w:pPr>
        <w:spacing w:after="0"/>
      </w:pPr>
      <w:r>
        <w:rPr>
          <w:b/>
          <w:bCs/>
        </w:rPr>
        <w:t xml:space="preserve">       </w:t>
      </w:r>
      <w:r w:rsidRPr="006B1AC7">
        <w:rPr>
          <w:b/>
          <w:bCs/>
        </w:rPr>
        <w:t xml:space="preserve">Niže razine kognitivnih procesa 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dosjećanja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 xml:space="preserve">dopunjavanja 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alternativni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dvaju kriterija izbora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višestrukog izbora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sređivanja/redanja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povezivanja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nizovi elemenata s uljezom</w:t>
      </w:r>
    </w:p>
    <w:p w:rsidR="006B1AC7" w:rsidRPr="006B1AC7" w:rsidRDefault="006B1AC7" w:rsidP="006B1AC7">
      <w:pPr>
        <w:spacing w:after="0"/>
        <w:ind w:left="360"/>
      </w:pPr>
      <w:r w:rsidRPr="006B1AC7">
        <w:rPr>
          <w:b/>
          <w:bCs/>
        </w:rPr>
        <w:t xml:space="preserve">Više razine kognitivnih procesa 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ispravljanja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rješavanja problema</w:t>
      </w:r>
    </w:p>
    <w:p w:rsidR="00D355A3" w:rsidRPr="006B1AC7" w:rsidRDefault="0079575E" w:rsidP="006B1AC7">
      <w:pPr>
        <w:numPr>
          <w:ilvl w:val="0"/>
          <w:numId w:val="1"/>
        </w:numPr>
        <w:spacing w:after="0"/>
      </w:pPr>
      <w:r w:rsidRPr="006B1AC7">
        <w:t>pretvorbe podataka</w:t>
      </w:r>
    </w:p>
    <w:p w:rsidR="006B1AC7" w:rsidRPr="00144BE9" w:rsidRDefault="0079575E" w:rsidP="000368F2">
      <w:pPr>
        <w:numPr>
          <w:ilvl w:val="0"/>
          <w:numId w:val="1"/>
        </w:numPr>
        <w:spacing w:after="0"/>
      </w:pPr>
      <w:r w:rsidRPr="006B1AC7">
        <w:t xml:space="preserve">esejskog tipa </w:t>
      </w:r>
    </w:p>
    <w:p w:rsidR="00144BE9" w:rsidRPr="00144BE9" w:rsidRDefault="000368F2" w:rsidP="006B1AC7">
      <w:pPr>
        <w:ind w:left="360"/>
      </w:pPr>
      <w:r>
        <w:lastRenderedPageBreak/>
        <w:t>Metrijske karakteristike testa</w:t>
      </w:r>
      <w:r w:rsidR="006B1AC7">
        <w:t xml:space="preserve"> </w:t>
      </w:r>
    </w:p>
    <w:p w:rsidR="008E7B35" w:rsidRPr="00144BE9" w:rsidRDefault="006B1AC7" w:rsidP="00144BE9">
      <w:r w:rsidRPr="006B1AC7">
        <w:rPr>
          <w:noProof/>
          <w:lang w:eastAsia="hr-HR"/>
        </w:rPr>
        <w:drawing>
          <wp:inline distT="0" distB="0" distL="0" distR="0">
            <wp:extent cx="5760720" cy="586667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B35" w:rsidRPr="00144BE9" w:rsidSect="008E7B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F2" w:rsidRDefault="000368F2" w:rsidP="000368F2">
      <w:pPr>
        <w:spacing w:after="0" w:line="240" w:lineRule="auto"/>
      </w:pPr>
      <w:r>
        <w:separator/>
      </w:r>
    </w:p>
  </w:endnote>
  <w:endnote w:type="continuationSeparator" w:id="0">
    <w:p w:rsidR="000368F2" w:rsidRDefault="000368F2" w:rsidP="0003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152392"/>
      <w:docPartObj>
        <w:docPartGallery w:val="Page Numbers (Bottom of Page)"/>
        <w:docPartUnique/>
      </w:docPartObj>
    </w:sdtPr>
    <w:sdtContent>
      <w:p w:rsidR="000368F2" w:rsidRDefault="00F77DEC">
        <w:pPr>
          <w:pStyle w:val="Footer"/>
          <w:jc w:val="right"/>
        </w:pPr>
        <w:fldSimple w:instr=" PAGE   \* MERGEFORMAT ">
          <w:r w:rsidR="00AE5242">
            <w:rPr>
              <w:noProof/>
            </w:rPr>
            <w:t>1</w:t>
          </w:r>
        </w:fldSimple>
      </w:p>
    </w:sdtContent>
  </w:sdt>
  <w:p w:rsidR="000368F2" w:rsidRDefault="000368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F2" w:rsidRDefault="000368F2" w:rsidP="000368F2">
      <w:pPr>
        <w:spacing w:after="0" w:line="240" w:lineRule="auto"/>
      </w:pPr>
      <w:r>
        <w:separator/>
      </w:r>
    </w:p>
  </w:footnote>
  <w:footnote w:type="continuationSeparator" w:id="0">
    <w:p w:rsidR="000368F2" w:rsidRDefault="000368F2" w:rsidP="00036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A7A"/>
    <w:multiLevelType w:val="hybridMultilevel"/>
    <w:tmpl w:val="0EAA0650"/>
    <w:lvl w:ilvl="0" w:tplc="8A50B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C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A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E9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4E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27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66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80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A85650"/>
    <w:multiLevelType w:val="hybridMultilevel"/>
    <w:tmpl w:val="E28472E2"/>
    <w:lvl w:ilvl="0" w:tplc="C190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01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ED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A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8B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E9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0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9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49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A61A0D"/>
    <w:multiLevelType w:val="hybridMultilevel"/>
    <w:tmpl w:val="351CF756"/>
    <w:lvl w:ilvl="0" w:tplc="55724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A6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CD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2F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E6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0B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6D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A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B675D2"/>
    <w:multiLevelType w:val="hybridMultilevel"/>
    <w:tmpl w:val="828808C6"/>
    <w:lvl w:ilvl="0" w:tplc="E2CEB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84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B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EF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41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05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41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4A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A1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795908"/>
    <w:multiLevelType w:val="hybridMultilevel"/>
    <w:tmpl w:val="84985870"/>
    <w:lvl w:ilvl="0" w:tplc="3A82E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24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4D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2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A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CC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49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C8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A0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BE9"/>
    <w:rsid w:val="000368F2"/>
    <w:rsid w:val="00141DAA"/>
    <w:rsid w:val="00144BE9"/>
    <w:rsid w:val="006B1AC7"/>
    <w:rsid w:val="0079575E"/>
    <w:rsid w:val="008E7B35"/>
    <w:rsid w:val="00AE5242"/>
    <w:rsid w:val="00D355A3"/>
    <w:rsid w:val="00F7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6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8F2"/>
  </w:style>
  <w:style w:type="paragraph" w:styleId="Footer">
    <w:name w:val="footer"/>
    <w:basedOn w:val="Normal"/>
    <w:link w:val="FooterChar"/>
    <w:uiPriority w:val="99"/>
    <w:unhideWhenUsed/>
    <w:rsid w:val="00036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2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6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tivosevic</dc:creator>
  <cp:lastModifiedBy>Recenzent</cp:lastModifiedBy>
  <cp:revision>2</cp:revision>
  <cp:lastPrinted>2017-01-09T11:36:00Z</cp:lastPrinted>
  <dcterms:created xsi:type="dcterms:W3CDTF">2017-07-04T09:40:00Z</dcterms:created>
  <dcterms:modified xsi:type="dcterms:W3CDTF">2017-07-04T09:40:00Z</dcterms:modified>
</cp:coreProperties>
</file>